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D24" w:rsidRPr="00416D24" w:rsidRDefault="00416D24" w:rsidP="00416D24">
      <w:pPr>
        <w:spacing w:after="105" w:line="240" w:lineRule="auto"/>
        <w:rPr>
          <w:rFonts w:ascii="Open Sans" w:eastAsia="Times New Roman" w:hAnsi="Open Sans" w:cs="Open Sans"/>
          <w:color w:val="FFFFFF"/>
          <w:sz w:val="17"/>
          <w:szCs w:val="17"/>
          <w:u w:val="single"/>
          <w:lang w:eastAsia="bg-BG"/>
        </w:rPr>
      </w:pPr>
      <w:r w:rsidRPr="00416D24">
        <w:rPr>
          <w:rFonts w:ascii="Open Sans" w:eastAsia="Times New Roman" w:hAnsi="Open Sans" w:cs="Open Sans"/>
          <w:sz w:val="24"/>
          <w:szCs w:val="24"/>
          <w:lang w:eastAsia="bg-BG"/>
        </w:rPr>
        <w:fldChar w:fldCharType="begin"/>
      </w:r>
      <w:r w:rsidRPr="00416D24">
        <w:rPr>
          <w:rFonts w:ascii="Open Sans" w:eastAsia="Times New Roman" w:hAnsi="Open Sans" w:cs="Open Sans"/>
          <w:sz w:val="24"/>
          <w:szCs w:val="24"/>
          <w:lang w:eastAsia="bg-BG"/>
        </w:rPr>
        <w:instrText xml:space="preserve"> HYPERLINK "https://pinterest.com/pin/create/button/?url=https://blackandwhitemag.bg/?p=22119&amp;media=https://blackandwhitemag.bg/wp-content/uploads/2023/10/%D0%B0%D0%B4%D0%B0%D0%B0%D0%B4.jpg&amp;description=%D0%9F%D1%80%D0%BE%D0%B5%D0%BA%D1%82%D1%8A%D1%82+%E2%80%9C%D0%9F%D1%80%D0%BE%D0%BC%D0%B5%D0%BD%D1%8F%D0%BC%D0%B5+%D1%81%D0%B2%D0%B5%D1%82%D0%B0%E2%80%9D+%D0%BD%D0%B0+%D1%84%D0%BE%D0%BD%D0%B4%D0%B0%D1%86%D0%B8%D1%8F+%E2%80%9C%D0%A1%D0%BB%D1%8A%D0%BD%D1%87%D0%B5%D0%B2%D0%B8+%D0%BF%D1%8A%D1%82%D0%B5%D0%BA%D0%B8%E2%80%9D%2C+%C2%A0%D0%BE%D0%B4%D0%BE%D0%B1%D1%80%D0%B5%D0%BD+%D0%B8+%D1%84%D0%B8%D0%BD%D0%B0%D0%BD%D1%81%D0%B8%D1%80%D0%B0%D0%BD+%D0%BE%D1%82+%D0%A1%D1%82%D0%BE%D0%BB%D0%B8%D1%87%D0%BD%D0%B0+%D0%BF%D1%80%D0%BE%D0%B3%D1%80%D0%B0%D0%BC%D0%B0%E2%80%9D%D0%A1%D0%BE%D1%86%D0%B8%D0%B0%D0%BB%D0%BD%D0%B8+%D0%B8%D0%BD%D0%BE%D0%B2%D0%B0%D1%86%D0%B8%D0%B8%E2%80%9D" \o "Pinterest" </w:instrText>
      </w:r>
      <w:r w:rsidRPr="00416D24">
        <w:rPr>
          <w:rFonts w:ascii="Open Sans" w:eastAsia="Times New Roman" w:hAnsi="Open Sans" w:cs="Open Sans"/>
          <w:sz w:val="24"/>
          <w:szCs w:val="24"/>
          <w:lang w:eastAsia="bg-BG"/>
        </w:rPr>
        <w:fldChar w:fldCharType="separate"/>
      </w:r>
    </w:p>
    <w:p w:rsidR="00416D24" w:rsidRPr="00416D24" w:rsidRDefault="00416D24" w:rsidP="00D202C6">
      <w:pPr>
        <w:spacing w:after="105" w:line="240" w:lineRule="auto"/>
        <w:rPr>
          <w:rFonts w:ascii="Georgia" w:eastAsia="Times New Roman" w:hAnsi="Georgia" w:cs="Times New Roman"/>
          <w:color w:val="222222"/>
          <w:sz w:val="26"/>
          <w:szCs w:val="26"/>
          <w:lang w:eastAsia="bg-BG"/>
        </w:rPr>
      </w:pPr>
      <w:r w:rsidRPr="00416D24">
        <w:rPr>
          <w:rFonts w:ascii="Open Sans" w:eastAsia="Times New Roman" w:hAnsi="Open Sans" w:cs="Open Sans"/>
          <w:sz w:val="24"/>
          <w:szCs w:val="24"/>
          <w:lang w:eastAsia="bg-BG"/>
        </w:rPr>
        <w:fldChar w:fldCharType="end"/>
      </w:r>
      <w:r w:rsidRPr="00416D24">
        <w:rPr>
          <w:rFonts w:ascii="Georgia" w:eastAsia="Times New Roman" w:hAnsi="Georgia" w:cs="Times New Roman"/>
          <w:noProof/>
          <w:color w:val="4DB2EC"/>
          <w:sz w:val="26"/>
          <w:szCs w:val="26"/>
          <w:lang w:val="en-US"/>
        </w:rPr>
        <w:drawing>
          <wp:inline distT="0" distB="0" distL="0" distR="0" wp14:anchorId="04D0BE09" wp14:editId="57170BDA">
            <wp:extent cx="2337199" cy="1315304"/>
            <wp:effectExtent l="0" t="0" r="6350" b="0"/>
            <wp:docPr id="1" name="Picture 1" descr="https://blackandwhitemag.bg/wp-content/uploads/2023/10/%D0%B0%D0%B4%D0%B0%D0%B0%D0%B4-696x39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ackandwhitemag.bg/wp-content/uploads/2023/10/%D0%B0%D0%B4%D0%B0%D0%B0%D0%B4-696x392.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0896" cy="1317385"/>
                    </a:xfrm>
                    <a:prstGeom prst="rect">
                      <a:avLst/>
                    </a:prstGeom>
                    <a:noFill/>
                    <a:ln>
                      <a:noFill/>
                    </a:ln>
                  </pic:spPr>
                </pic:pic>
              </a:graphicData>
            </a:graphic>
          </wp:inline>
        </w:drawing>
      </w:r>
    </w:p>
    <w:p w:rsidR="009B2079" w:rsidRDefault="007362F7" w:rsidP="00416D24">
      <w:pPr>
        <w:spacing w:after="390" w:line="240" w:lineRule="auto"/>
        <w:rPr>
          <w:rFonts w:ascii="Times New Roman" w:eastAsia="Times New Roman" w:hAnsi="Times New Roman" w:cs="Times New Roman"/>
          <w:color w:val="222222"/>
          <w:sz w:val="20"/>
          <w:szCs w:val="20"/>
          <w:lang w:val="en-US" w:eastAsia="bg-BG"/>
        </w:rPr>
      </w:pPr>
      <w:r w:rsidRPr="00B6730B">
        <w:rPr>
          <w:rFonts w:ascii="Times New Roman" w:eastAsia="Times New Roman" w:hAnsi="Times New Roman" w:cs="Times New Roman"/>
          <w:color w:val="222222"/>
          <w:sz w:val="20"/>
          <w:szCs w:val="20"/>
          <w:lang w:eastAsia="bg-BG"/>
        </w:rPr>
        <w:t>Проектът “Покажи доброто на света</w:t>
      </w:r>
      <w:r w:rsidR="00416D24" w:rsidRPr="00B6730B">
        <w:rPr>
          <w:rFonts w:ascii="Times New Roman" w:eastAsia="Times New Roman" w:hAnsi="Times New Roman" w:cs="Times New Roman"/>
          <w:color w:val="222222"/>
          <w:sz w:val="20"/>
          <w:szCs w:val="20"/>
          <w:lang w:eastAsia="bg-BG"/>
        </w:rPr>
        <w:t>” на фондация “Слънчеви пътеки”,  одобрен и финансиран от Столична програма”Социални иновации</w:t>
      </w:r>
      <w:r w:rsidRPr="00B6730B">
        <w:rPr>
          <w:rFonts w:ascii="Times New Roman" w:eastAsia="Times New Roman" w:hAnsi="Times New Roman" w:cs="Times New Roman"/>
          <w:color w:val="222222"/>
          <w:sz w:val="20"/>
          <w:szCs w:val="20"/>
          <w:lang w:eastAsia="bg-BG"/>
        </w:rPr>
        <w:t xml:space="preserve">, приета с решение ”с Договор рег.№ СОА24-ДГ56-1962 </w:t>
      </w:r>
      <w:r w:rsidR="00416D24" w:rsidRPr="00B6730B">
        <w:rPr>
          <w:rFonts w:ascii="Times New Roman" w:eastAsia="Times New Roman" w:hAnsi="Times New Roman" w:cs="Times New Roman"/>
          <w:color w:val="222222"/>
          <w:sz w:val="20"/>
          <w:szCs w:val="20"/>
          <w:lang w:eastAsia="bg-BG"/>
        </w:rPr>
        <w:t xml:space="preserve"> от </w:t>
      </w:r>
      <w:r w:rsidRPr="00B6730B">
        <w:rPr>
          <w:rFonts w:ascii="Times New Roman" w:eastAsia="Times New Roman" w:hAnsi="Times New Roman" w:cs="Times New Roman"/>
          <w:color w:val="222222"/>
          <w:sz w:val="20"/>
          <w:szCs w:val="20"/>
          <w:lang w:eastAsia="bg-BG"/>
        </w:rPr>
        <w:t>01.08.2024г  до 25.11.2024</w:t>
      </w:r>
      <w:r w:rsidR="00416D24" w:rsidRPr="00B6730B">
        <w:rPr>
          <w:rFonts w:ascii="Times New Roman" w:eastAsia="Times New Roman" w:hAnsi="Times New Roman" w:cs="Times New Roman"/>
          <w:color w:val="222222"/>
          <w:sz w:val="20"/>
          <w:szCs w:val="20"/>
          <w:lang w:eastAsia="bg-BG"/>
        </w:rPr>
        <w:t xml:space="preserve">г. Партньори по проекта са две културни институции в столицата: </w:t>
      </w:r>
    </w:p>
    <w:p w:rsidR="00416D24" w:rsidRPr="00B6730B" w:rsidRDefault="00416D24" w:rsidP="00416D24">
      <w:pPr>
        <w:spacing w:after="390" w:line="240" w:lineRule="auto"/>
        <w:rPr>
          <w:rFonts w:ascii="Times New Roman" w:eastAsia="Times New Roman" w:hAnsi="Times New Roman" w:cs="Times New Roman"/>
          <w:color w:val="222222"/>
          <w:sz w:val="20"/>
          <w:szCs w:val="20"/>
          <w:lang w:eastAsia="bg-BG"/>
        </w:rPr>
      </w:pPr>
      <w:r w:rsidRPr="00B6730B">
        <w:rPr>
          <w:rFonts w:ascii="Times New Roman" w:eastAsia="Times New Roman" w:hAnsi="Times New Roman" w:cs="Times New Roman"/>
          <w:color w:val="222222"/>
          <w:sz w:val="20"/>
          <w:szCs w:val="20"/>
          <w:lang w:eastAsia="bg-BG"/>
        </w:rPr>
        <w:t>59 ОУ”Васил Левски” и НЧ”Димчо Дебелянов-1960″.</w:t>
      </w:r>
    </w:p>
    <w:p w:rsidR="0069025F" w:rsidRPr="00B6730B" w:rsidRDefault="00BF0FCC" w:rsidP="00416D24">
      <w:pPr>
        <w:spacing w:after="390" w:line="240" w:lineRule="auto"/>
        <w:rPr>
          <w:rFonts w:ascii="Times New Roman" w:eastAsia="Times New Roman" w:hAnsi="Times New Roman" w:cs="Times New Roman"/>
          <w:color w:val="222222"/>
          <w:sz w:val="20"/>
          <w:szCs w:val="20"/>
          <w:lang w:eastAsia="bg-BG"/>
        </w:rPr>
      </w:pPr>
      <w:r w:rsidRPr="00B6730B">
        <w:rPr>
          <w:rFonts w:ascii="Times New Roman" w:eastAsia="Times New Roman" w:hAnsi="Times New Roman" w:cs="Times New Roman"/>
          <w:color w:val="222222"/>
          <w:sz w:val="20"/>
          <w:szCs w:val="20"/>
          <w:lang w:eastAsia="bg-BG"/>
        </w:rPr>
        <w:t xml:space="preserve">Проектът „Покажи доброто на </w:t>
      </w:r>
      <w:r w:rsidR="0069025F" w:rsidRPr="00B6730B">
        <w:rPr>
          <w:rFonts w:ascii="Times New Roman" w:eastAsia="Times New Roman" w:hAnsi="Times New Roman" w:cs="Times New Roman"/>
          <w:color w:val="222222"/>
          <w:sz w:val="20"/>
          <w:szCs w:val="20"/>
          <w:lang w:eastAsia="bg-BG"/>
        </w:rPr>
        <w:t xml:space="preserve"> света“ </w:t>
      </w:r>
      <w:r w:rsidR="006A14F3" w:rsidRPr="00B6730B">
        <w:rPr>
          <w:rFonts w:ascii="Times New Roman" w:hAnsi="Times New Roman" w:cs="Times New Roman"/>
          <w:sz w:val="20"/>
          <w:szCs w:val="20"/>
        </w:rPr>
        <w:t xml:space="preserve">  цели подобряване качеството на живот и социалното включване на уязвимите групи – ученици и младежи, в неравностойно положение от 59-то ОУ „Васил Левски“ и възпитаници на НЧ „Димчо Дебелянов-1960“ в отговор на техните социални потребности, които не са задоволени или са задоволени в недостатъчна степен в семейна среда. Проектът ще интегрира три различни и допълващи се инструмента на социално включване, които целят преодоляване на бедността и лишенията в детска възраст, имащи неблагоприятно въздействие през целия живот. Социалната иновация ще даде възможност на децата да участват пълноценно като преки творци (чрез самоизява), като бъдещи любители на театралното изкуство (посетители на представление) и създатели на ново социално градско пространство под формата на паметен поетичен кът.</w:t>
      </w:r>
      <w:r w:rsidR="00416D24" w:rsidRPr="00B6730B">
        <w:rPr>
          <w:rFonts w:ascii="Times New Roman" w:eastAsia="Times New Roman" w:hAnsi="Times New Roman" w:cs="Times New Roman"/>
          <w:color w:val="222222"/>
          <w:sz w:val="20"/>
          <w:szCs w:val="20"/>
          <w:lang w:eastAsia="bg-BG"/>
        </w:rPr>
        <w:t xml:space="preserve"> </w:t>
      </w:r>
    </w:p>
    <w:p w:rsidR="00416D24" w:rsidRPr="00B6730B" w:rsidRDefault="00416D24" w:rsidP="00416D24">
      <w:pPr>
        <w:spacing w:after="390" w:line="240" w:lineRule="auto"/>
        <w:rPr>
          <w:rFonts w:ascii="Times New Roman" w:eastAsia="Times New Roman" w:hAnsi="Times New Roman" w:cs="Times New Roman"/>
          <w:color w:val="222222"/>
          <w:sz w:val="20"/>
          <w:szCs w:val="20"/>
          <w:lang w:eastAsia="bg-BG"/>
        </w:rPr>
      </w:pPr>
      <w:r w:rsidRPr="00B6730B">
        <w:rPr>
          <w:rFonts w:ascii="Times New Roman" w:eastAsia="Times New Roman" w:hAnsi="Times New Roman" w:cs="Times New Roman"/>
          <w:color w:val="222222"/>
          <w:sz w:val="20"/>
          <w:szCs w:val="20"/>
          <w:lang w:eastAsia="bg-BG"/>
        </w:rPr>
        <w:t>Дейностите по проекта са:</w:t>
      </w:r>
    </w:p>
    <w:p w:rsidR="0069025F" w:rsidRPr="00B6730B" w:rsidRDefault="00E646D6" w:rsidP="00E646D6">
      <w:pPr>
        <w:jc w:val="both"/>
        <w:rPr>
          <w:rFonts w:ascii="Times New Roman" w:hAnsi="Times New Roman" w:cs="Times New Roman"/>
          <w:b/>
          <w:i/>
          <w:sz w:val="20"/>
          <w:szCs w:val="20"/>
          <w:u w:val="single"/>
        </w:rPr>
      </w:pPr>
      <w:r w:rsidRPr="00B6730B">
        <w:rPr>
          <w:rFonts w:ascii="Times New Roman" w:hAnsi="Times New Roman" w:cs="Times New Roman"/>
          <w:b/>
          <w:sz w:val="20"/>
          <w:szCs w:val="20"/>
        </w:rPr>
        <w:t>Дейност 1</w:t>
      </w:r>
      <w:r w:rsidRPr="00B6730B">
        <w:rPr>
          <w:rFonts w:ascii="Times New Roman" w:hAnsi="Times New Roman" w:cs="Times New Roman"/>
          <w:sz w:val="20"/>
          <w:szCs w:val="20"/>
        </w:rPr>
        <w:t xml:space="preserve">. </w:t>
      </w:r>
      <w:r w:rsidRPr="00B6730B">
        <w:rPr>
          <w:rFonts w:ascii="Times New Roman" w:hAnsi="Times New Roman" w:cs="Times New Roman"/>
          <w:b/>
          <w:sz w:val="20"/>
          <w:szCs w:val="20"/>
        </w:rPr>
        <w:t>Сформиране на екип по проекта, подгото</w:t>
      </w:r>
      <w:r w:rsidR="00405C87">
        <w:rPr>
          <w:rFonts w:ascii="Times New Roman" w:hAnsi="Times New Roman" w:cs="Times New Roman"/>
          <w:b/>
          <w:sz w:val="20"/>
          <w:szCs w:val="20"/>
        </w:rPr>
        <w:t>вка и разпределение на задачите</w:t>
      </w:r>
    </w:p>
    <w:p w:rsidR="00A02181" w:rsidRPr="00B6730B" w:rsidRDefault="00E646D6" w:rsidP="00E646D6">
      <w:pPr>
        <w:jc w:val="both"/>
        <w:rPr>
          <w:rFonts w:ascii="Times New Roman" w:hAnsi="Times New Roman" w:cs="Times New Roman"/>
          <w:b/>
          <w:sz w:val="20"/>
          <w:szCs w:val="20"/>
        </w:rPr>
      </w:pPr>
      <w:r w:rsidRPr="00B6730B">
        <w:rPr>
          <w:rFonts w:ascii="Times New Roman" w:hAnsi="Times New Roman" w:cs="Times New Roman"/>
          <w:b/>
          <w:sz w:val="20"/>
          <w:szCs w:val="20"/>
        </w:rPr>
        <w:t xml:space="preserve">Дейност 2: Творчески изяви на уязвими групи от деца и младежи: </w:t>
      </w:r>
    </w:p>
    <w:p w:rsidR="00E646D6" w:rsidRPr="00B6730B" w:rsidRDefault="00E646D6" w:rsidP="00E646D6">
      <w:pPr>
        <w:jc w:val="both"/>
        <w:rPr>
          <w:rFonts w:ascii="Times New Roman" w:hAnsi="Times New Roman" w:cs="Times New Roman"/>
          <w:b/>
          <w:sz w:val="20"/>
          <w:szCs w:val="20"/>
        </w:rPr>
      </w:pPr>
      <w:r w:rsidRPr="00B6730B">
        <w:rPr>
          <w:rFonts w:ascii="Times New Roman" w:hAnsi="Times New Roman" w:cs="Times New Roman"/>
          <w:b/>
          <w:sz w:val="20"/>
          <w:szCs w:val="20"/>
        </w:rPr>
        <w:t>Дейност 2.1: В дигитална среда - Дейността включва публикуване през септември, октомври и ноември  на рисунки и изяви от събития  на тема „ Покажи доброто на света“</w:t>
      </w:r>
    </w:p>
    <w:p w:rsidR="004350AC" w:rsidRDefault="00E646D6" w:rsidP="00E646D6">
      <w:pPr>
        <w:jc w:val="both"/>
        <w:rPr>
          <w:rFonts w:ascii="Times New Roman" w:hAnsi="Times New Roman" w:cs="Times New Roman"/>
          <w:sz w:val="20"/>
          <w:szCs w:val="20"/>
          <w:lang w:val="en-US"/>
        </w:rPr>
      </w:pPr>
      <w:r w:rsidRPr="00B6730B">
        <w:rPr>
          <w:rFonts w:ascii="Times New Roman" w:hAnsi="Times New Roman" w:cs="Times New Roman"/>
          <w:b/>
          <w:sz w:val="20"/>
          <w:szCs w:val="20"/>
        </w:rPr>
        <w:t>Дейност 2.2: Организиране и провеждане на две събития:</w:t>
      </w:r>
      <w:r w:rsidRPr="00B6730B">
        <w:rPr>
          <w:rFonts w:ascii="Times New Roman" w:hAnsi="Times New Roman" w:cs="Times New Roman"/>
          <w:sz w:val="20"/>
          <w:szCs w:val="20"/>
        </w:rPr>
        <w:t xml:space="preserve"> </w:t>
      </w:r>
    </w:p>
    <w:p w:rsidR="009B2079" w:rsidRDefault="00E646D6" w:rsidP="00E646D6">
      <w:pPr>
        <w:jc w:val="both"/>
        <w:rPr>
          <w:rFonts w:ascii="Times New Roman" w:hAnsi="Times New Roman" w:cs="Times New Roman"/>
          <w:b/>
          <w:i/>
          <w:sz w:val="20"/>
          <w:szCs w:val="20"/>
          <w:lang w:val="en-US"/>
        </w:rPr>
      </w:pPr>
      <w:r w:rsidRPr="00B6730B">
        <w:rPr>
          <w:rFonts w:ascii="Times New Roman" w:hAnsi="Times New Roman" w:cs="Times New Roman"/>
          <w:sz w:val="20"/>
          <w:szCs w:val="20"/>
        </w:rPr>
        <w:t xml:space="preserve">1) Отбелязване на 108-годишнината от гибелта на поета Димчо Дебелянов- програма на събитието, конкурс за рецитал на стихотворението“Да се завърнеш в бащината къща“  2) Празник на тема“Доброто по света“-програма посветена на добротата и добродетелите, представяне на изложба от рисунки за сближаване на хората (м. октомври в залата на НЧ „Димчо Дебелянов-1960“). Участници на събитието ще бъдат ученици от целевите групи по проекта,  широката общественост и всички заинтересовани страни, сред които - младежи, преподаватели, граждани, представители на медиите.  Основният акцент в събитията ще бъде образованието, добродетелите на хората по света, изкуствата като обединител   във взаимоотношенията. Предвижда се слово за добротата, изложба на рисунки,  рецитал, музика и песни. </w:t>
      </w:r>
    </w:p>
    <w:p w:rsidR="004350AC" w:rsidRDefault="00E646D6" w:rsidP="00E646D6">
      <w:pPr>
        <w:jc w:val="both"/>
        <w:rPr>
          <w:rFonts w:ascii="Times New Roman" w:hAnsi="Times New Roman" w:cs="Times New Roman"/>
          <w:b/>
          <w:sz w:val="20"/>
          <w:szCs w:val="20"/>
          <w:lang w:val="en-US"/>
        </w:rPr>
      </w:pPr>
      <w:r w:rsidRPr="00B6730B">
        <w:rPr>
          <w:rFonts w:ascii="Times New Roman" w:hAnsi="Times New Roman" w:cs="Times New Roman"/>
          <w:b/>
          <w:sz w:val="20"/>
          <w:szCs w:val="20"/>
        </w:rPr>
        <w:t>Дейност 2.3</w:t>
      </w:r>
      <w:r w:rsidRPr="00B6730B">
        <w:rPr>
          <w:rFonts w:ascii="Times New Roman" w:hAnsi="Times New Roman" w:cs="Times New Roman"/>
          <w:sz w:val="20"/>
          <w:szCs w:val="20"/>
        </w:rPr>
        <w:t xml:space="preserve">: </w:t>
      </w:r>
      <w:r w:rsidRPr="00B6730B">
        <w:rPr>
          <w:rFonts w:ascii="Times New Roman" w:hAnsi="Times New Roman" w:cs="Times New Roman"/>
          <w:b/>
          <w:sz w:val="20"/>
          <w:szCs w:val="20"/>
        </w:rPr>
        <w:t>Честване на ден на будителите</w:t>
      </w:r>
    </w:p>
    <w:p w:rsidR="00E646D6" w:rsidRPr="00B6730B" w:rsidRDefault="004350AC" w:rsidP="00E646D6">
      <w:pPr>
        <w:jc w:val="both"/>
        <w:rPr>
          <w:rFonts w:ascii="Times New Roman" w:hAnsi="Times New Roman" w:cs="Times New Roman"/>
          <w:sz w:val="20"/>
          <w:szCs w:val="20"/>
        </w:rPr>
      </w:pPr>
      <w:r>
        <w:rPr>
          <w:rFonts w:ascii="Times New Roman" w:hAnsi="Times New Roman" w:cs="Times New Roman"/>
          <w:sz w:val="20"/>
          <w:szCs w:val="20"/>
        </w:rPr>
        <w:t xml:space="preserve">  </w:t>
      </w:r>
      <w:r w:rsidR="005910CD">
        <w:rPr>
          <w:rFonts w:ascii="Times New Roman" w:hAnsi="Times New Roman" w:cs="Times New Roman"/>
          <w:sz w:val="20"/>
          <w:szCs w:val="20"/>
        </w:rPr>
        <w:t>О</w:t>
      </w:r>
      <w:r w:rsidR="00E646D6" w:rsidRPr="00B6730B">
        <w:rPr>
          <w:rFonts w:ascii="Times New Roman" w:hAnsi="Times New Roman" w:cs="Times New Roman"/>
          <w:sz w:val="20"/>
          <w:szCs w:val="20"/>
        </w:rPr>
        <w:t xml:space="preserve">рганизиране и посещение на ученици от целевите групи по проекта на столичните къщи музеи на  Иван Вазов, Пейо Яворов, Петко и Пенчо Славейкови. Литературна среща и беседа на младежите с директора на Националния литературен музей поета Атанас Капралов. Предвижда се слово за будителите и изяви на учениците с рецитал. </w:t>
      </w:r>
    </w:p>
    <w:p w:rsidR="005910CD" w:rsidRDefault="00E646D6" w:rsidP="00E646D6">
      <w:pPr>
        <w:jc w:val="both"/>
        <w:rPr>
          <w:rFonts w:ascii="Times New Roman" w:hAnsi="Times New Roman" w:cs="Times New Roman"/>
          <w:sz w:val="20"/>
          <w:szCs w:val="20"/>
        </w:rPr>
      </w:pPr>
      <w:r w:rsidRPr="00B6730B">
        <w:rPr>
          <w:rFonts w:ascii="Times New Roman" w:hAnsi="Times New Roman" w:cs="Times New Roman"/>
          <w:b/>
          <w:sz w:val="20"/>
          <w:szCs w:val="20"/>
        </w:rPr>
        <w:t>Дейност 3: Подкрепа за посещение на театър</w:t>
      </w:r>
    </w:p>
    <w:p w:rsidR="00E646D6" w:rsidRDefault="00E646D6" w:rsidP="00E646D6">
      <w:pPr>
        <w:jc w:val="both"/>
        <w:rPr>
          <w:rFonts w:ascii="Times New Roman" w:hAnsi="Times New Roman" w:cs="Times New Roman"/>
          <w:sz w:val="20"/>
          <w:szCs w:val="20"/>
        </w:rPr>
      </w:pPr>
      <w:r w:rsidRPr="00B6730B">
        <w:rPr>
          <w:rFonts w:ascii="Times New Roman" w:hAnsi="Times New Roman" w:cs="Times New Roman"/>
          <w:sz w:val="20"/>
          <w:szCs w:val="20"/>
        </w:rPr>
        <w:t xml:space="preserve"> Екипът по проекта съвместно с представители от партньорските организации ще проведе среща с творци от театър на територията на Столична община, чиято цел ще бъде да предоставят достъп на всички младежи до посещение на една постановка.</w:t>
      </w:r>
      <w:r w:rsidR="00A02181" w:rsidRPr="00B6730B">
        <w:rPr>
          <w:rFonts w:ascii="Times New Roman" w:hAnsi="Times New Roman" w:cs="Times New Roman"/>
          <w:sz w:val="20"/>
          <w:szCs w:val="20"/>
        </w:rPr>
        <w:t xml:space="preserve"> </w:t>
      </w:r>
      <w:r w:rsidRPr="00B6730B">
        <w:rPr>
          <w:rFonts w:ascii="Times New Roman" w:hAnsi="Times New Roman" w:cs="Times New Roman"/>
          <w:sz w:val="20"/>
          <w:szCs w:val="20"/>
        </w:rPr>
        <w:t xml:space="preserve">Всяка театрална пиеса поучава, въздейства  на зрителите с героите от разказваната история. </w:t>
      </w:r>
    </w:p>
    <w:p w:rsidR="00D202C6" w:rsidRPr="00B6730B" w:rsidRDefault="00D202C6" w:rsidP="00E646D6">
      <w:pPr>
        <w:jc w:val="both"/>
        <w:rPr>
          <w:rFonts w:ascii="Times New Roman" w:hAnsi="Times New Roman" w:cs="Times New Roman"/>
          <w:sz w:val="20"/>
          <w:szCs w:val="20"/>
        </w:rPr>
      </w:pPr>
      <w:bookmarkStart w:id="0" w:name="_GoBack"/>
      <w:bookmarkEnd w:id="0"/>
    </w:p>
    <w:p w:rsidR="005910CD" w:rsidRDefault="00943B6E" w:rsidP="00943B6E">
      <w:pPr>
        <w:jc w:val="both"/>
        <w:rPr>
          <w:rFonts w:ascii="Times New Roman" w:hAnsi="Times New Roman" w:cs="Times New Roman"/>
          <w:b/>
          <w:color w:val="000000"/>
          <w:sz w:val="20"/>
          <w:szCs w:val="20"/>
        </w:rPr>
      </w:pPr>
      <w:r w:rsidRPr="00B6730B">
        <w:rPr>
          <w:rFonts w:ascii="Times New Roman" w:hAnsi="Times New Roman" w:cs="Times New Roman"/>
          <w:b/>
          <w:color w:val="000000"/>
          <w:sz w:val="20"/>
          <w:szCs w:val="20"/>
        </w:rPr>
        <w:lastRenderedPageBreak/>
        <w:t>Дейност 4: Социална инов</w:t>
      </w:r>
      <w:r w:rsidR="00DE45E5">
        <w:rPr>
          <w:rFonts w:ascii="Times New Roman" w:hAnsi="Times New Roman" w:cs="Times New Roman"/>
          <w:b/>
          <w:color w:val="000000"/>
          <w:sz w:val="20"/>
          <w:szCs w:val="20"/>
        </w:rPr>
        <w:t>ация – от послания към промяна</w:t>
      </w:r>
    </w:p>
    <w:p w:rsidR="00943B6E" w:rsidRDefault="00943B6E" w:rsidP="00943B6E">
      <w:pPr>
        <w:jc w:val="both"/>
        <w:rPr>
          <w:rFonts w:ascii="Times New Roman" w:hAnsi="Times New Roman" w:cs="Times New Roman"/>
          <w:color w:val="000000"/>
          <w:sz w:val="20"/>
          <w:szCs w:val="20"/>
        </w:rPr>
      </w:pPr>
      <w:r w:rsidRPr="00B6730B">
        <w:rPr>
          <w:rFonts w:ascii="Times New Roman" w:hAnsi="Times New Roman" w:cs="Times New Roman"/>
          <w:color w:val="000000"/>
          <w:sz w:val="20"/>
          <w:szCs w:val="20"/>
        </w:rPr>
        <w:t xml:space="preserve">“ Покажи доброто на света“ е темата, която би реализирала индивидуални и общностни цели за социално включване  чрез </w:t>
      </w:r>
      <w:r w:rsidRPr="00B6730B">
        <w:rPr>
          <w:rFonts w:ascii="Times New Roman" w:hAnsi="Times New Roman" w:cs="Times New Roman"/>
          <w:bCs/>
          <w:color w:val="000000"/>
          <w:w w:val="105"/>
          <w:sz w:val="20"/>
          <w:szCs w:val="20"/>
          <w:lang w:eastAsia="ar-SA"/>
        </w:rPr>
        <w:t xml:space="preserve">създаване на културен кът в памет на поета Димчо Дебелянов, оставил най-нежните стихотворения на България. На специални  табла в сградата на </w:t>
      </w:r>
      <w:r w:rsidRPr="00B6730B">
        <w:rPr>
          <w:rFonts w:ascii="Times New Roman" w:hAnsi="Times New Roman" w:cs="Times New Roman"/>
          <w:color w:val="000000"/>
          <w:sz w:val="20"/>
          <w:szCs w:val="20"/>
        </w:rPr>
        <w:t xml:space="preserve">59-то ОУ „Васил Левски“ и на НЧ“Димчо Дебелянов-1960“, </w:t>
      </w:r>
      <w:r w:rsidRPr="00B6730B">
        <w:rPr>
          <w:rFonts w:ascii="Times New Roman" w:hAnsi="Times New Roman" w:cs="Times New Roman"/>
          <w:bCs/>
          <w:color w:val="000000"/>
          <w:w w:val="105"/>
          <w:sz w:val="20"/>
          <w:szCs w:val="20"/>
          <w:lang w:eastAsia="ar-SA"/>
        </w:rPr>
        <w:t xml:space="preserve">ще бъдат изписани думи на литературни критици и творци за  поезията на Дебелянов. Стихове  и послания от автори и критици ще бъдат излъчвани  на телевизионни монитор в  зала на  </w:t>
      </w:r>
      <w:r w:rsidRPr="00B6730B">
        <w:rPr>
          <w:rFonts w:ascii="Times New Roman" w:hAnsi="Times New Roman" w:cs="Times New Roman"/>
          <w:color w:val="000000"/>
          <w:sz w:val="20"/>
          <w:szCs w:val="20"/>
        </w:rPr>
        <w:t xml:space="preserve">59-то ОУ „Васил Левски“ и салона на НЧ“Димчо Дебелянов-1960“. За първи път ще  се реализира ученическа презентация от творби на тези  монитори. В изпълнението на проекта ще бъдат поканени за участие целевите групи, широката публика от столичани, различни групи от областта на изкуството и културата. Целта е да се изведат добрите практики от проекта и да се запази българската памет на родната поезия. Като се предложат нови възможности за сътрудничество между различни институции в областта на социалните иновации. </w:t>
      </w:r>
    </w:p>
    <w:p w:rsidR="008C3D9F" w:rsidRPr="00B6730B" w:rsidRDefault="008C3D9F" w:rsidP="00943B6E">
      <w:pPr>
        <w:jc w:val="both"/>
        <w:rPr>
          <w:rFonts w:ascii="Times New Roman" w:hAnsi="Times New Roman" w:cs="Times New Roman"/>
          <w:color w:val="000000"/>
          <w:sz w:val="20"/>
          <w:szCs w:val="20"/>
        </w:rPr>
      </w:pPr>
      <w:r>
        <w:rPr>
          <w:rFonts w:ascii="Times New Roman" w:hAnsi="Times New Roman" w:cs="Times New Roman"/>
          <w:color w:val="000000"/>
          <w:sz w:val="20"/>
          <w:szCs w:val="20"/>
        </w:rPr>
        <w:t>Заключителна пресконференция в залата на НЧ“Димчо Дебелянов-1960“.</w:t>
      </w:r>
    </w:p>
    <w:sectPr w:rsidR="008C3D9F" w:rsidRPr="00B6730B" w:rsidSect="00D202C6">
      <w:pgSz w:w="11906" w:h="16838" w:code="9"/>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ahoma"/>
    <w:charset w:val="CC"/>
    <w:family w:val="swiss"/>
    <w:pitch w:val="variable"/>
    <w:sig w:usb0="00000001" w:usb1="4000205B" w:usb2="00000028"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B24262"/>
    <w:multiLevelType w:val="hybridMultilevel"/>
    <w:tmpl w:val="03181A9C"/>
    <w:lvl w:ilvl="0" w:tplc="3326940C">
      <w:start w:val="2"/>
      <w:numFmt w:val="decimal"/>
      <w:lvlText w:val="%1."/>
      <w:lvlJc w:val="left"/>
      <w:pPr>
        <w:ind w:left="720" w:hanging="360"/>
      </w:pPr>
      <w:rPr>
        <w:rFonts w:ascii="Arial" w:hAnsi="Arial" w:cs="Arial" w:hint="default"/>
        <w:b/>
        <w:i w:val="0"/>
        <w:color w:val="000000"/>
        <w:sz w:val="2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D24"/>
    <w:rsid w:val="00296ED2"/>
    <w:rsid w:val="00303564"/>
    <w:rsid w:val="00405C87"/>
    <w:rsid w:val="00416D24"/>
    <w:rsid w:val="004350AC"/>
    <w:rsid w:val="005910CD"/>
    <w:rsid w:val="005B7F6A"/>
    <w:rsid w:val="0069025F"/>
    <w:rsid w:val="006A14F3"/>
    <w:rsid w:val="007362F7"/>
    <w:rsid w:val="007A3F51"/>
    <w:rsid w:val="00822CDA"/>
    <w:rsid w:val="008C3D9F"/>
    <w:rsid w:val="00943B6E"/>
    <w:rsid w:val="00964EA4"/>
    <w:rsid w:val="009B2079"/>
    <w:rsid w:val="00A02181"/>
    <w:rsid w:val="00B23AAE"/>
    <w:rsid w:val="00B6730B"/>
    <w:rsid w:val="00BF0FCC"/>
    <w:rsid w:val="00D202C6"/>
    <w:rsid w:val="00DD306E"/>
    <w:rsid w:val="00DE45E5"/>
    <w:rsid w:val="00E646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E54940-FB29-420E-BCF2-44375BA16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6D24"/>
    <w:rPr>
      <w:color w:val="0000FF" w:themeColor="hyperlink"/>
      <w:u w:val="single"/>
    </w:rPr>
  </w:style>
  <w:style w:type="paragraph" w:styleId="a4">
    <w:name w:val="Balloon Text"/>
    <w:basedOn w:val="a"/>
    <w:link w:val="a5"/>
    <w:uiPriority w:val="99"/>
    <w:semiHidden/>
    <w:unhideWhenUsed/>
    <w:rsid w:val="00416D24"/>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416D24"/>
    <w:rPr>
      <w:rFonts w:ascii="Tahoma" w:hAnsi="Tahoma" w:cs="Tahoma"/>
      <w:sz w:val="16"/>
      <w:szCs w:val="16"/>
    </w:rPr>
  </w:style>
  <w:style w:type="paragraph" w:customStyle="1" w:styleId="Default">
    <w:name w:val="Default"/>
    <w:rsid w:val="00E646D6"/>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4977">
      <w:bodyDiv w:val="1"/>
      <w:marLeft w:val="0"/>
      <w:marRight w:val="0"/>
      <w:marTop w:val="0"/>
      <w:marBottom w:val="0"/>
      <w:divBdr>
        <w:top w:val="none" w:sz="0" w:space="0" w:color="auto"/>
        <w:left w:val="none" w:sz="0" w:space="0" w:color="auto"/>
        <w:bottom w:val="none" w:sz="0" w:space="0" w:color="auto"/>
        <w:right w:val="none" w:sz="0" w:space="0" w:color="auto"/>
      </w:divBdr>
      <w:divsChild>
        <w:div w:id="642856895">
          <w:marLeft w:val="0"/>
          <w:marRight w:val="0"/>
          <w:marTop w:val="0"/>
          <w:marBottom w:val="0"/>
          <w:divBdr>
            <w:top w:val="none" w:sz="0" w:space="0" w:color="auto"/>
            <w:left w:val="none" w:sz="0" w:space="0" w:color="auto"/>
            <w:bottom w:val="none" w:sz="0" w:space="0" w:color="auto"/>
            <w:right w:val="none" w:sz="0" w:space="0" w:color="auto"/>
          </w:divBdr>
          <w:divsChild>
            <w:div w:id="398669365">
              <w:marLeft w:val="0"/>
              <w:marRight w:val="0"/>
              <w:marTop w:val="0"/>
              <w:marBottom w:val="240"/>
              <w:divBdr>
                <w:top w:val="none" w:sz="0" w:space="0" w:color="auto"/>
                <w:left w:val="none" w:sz="0" w:space="0" w:color="auto"/>
                <w:bottom w:val="none" w:sz="0" w:space="0" w:color="auto"/>
                <w:right w:val="none" w:sz="0" w:space="0" w:color="auto"/>
              </w:divBdr>
              <w:divsChild>
                <w:div w:id="184177516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933925720">
          <w:marLeft w:val="0"/>
          <w:marRight w:val="0"/>
          <w:marTop w:val="0"/>
          <w:marBottom w:val="450"/>
          <w:divBdr>
            <w:top w:val="none" w:sz="0" w:space="0" w:color="auto"/>
            <w:left w:val="none" w:sz="0" w:space="0" w:color="auto"/>
            <w:bottom w:val="none" w:sz="0" w:space="0" w:color="auto"/>
            <w:right w:val="none" w:sz="0" w:space="0" w:color="auto"/>
          </w:divBdr>
          <w:divsChild>
            <w:div w:id="1001854180">
              <w:marLeft w:val="-45"/>
              <w:marRight w:val="-45"/>
              <w:marTop w:val="0"/>
              <w:marBottom w:val="0"/>
              <w:divBdr>
                <w:top w:val="none" w:sz="0" w:space="0" w:color="auto"/>
                <w:left w:val="none" w:sz="0" w:space="0" w:color="auto"/>
                <w:bottom w:val="none" w:sz="0" w:space="0" w:color="auto"/>
                <w:right w:val="none" w:sz="0" w:space="0" w:color="auto"/>
              </w:divBdr>
              <w:divsChild>
                <w:div w:id="12604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7133">
          <w:marLeft w:val="0"/>
          <w:marRight w:val="0"/>
          <w:marTop w:val="315"/>
          <w:marBottom w:val="0"/>
          <w:divBdr>
            <w:top w:val="none" w:sz="0" w:space="0" w:color="auto"/>
            <w:left w:val="none" w:sz="0" w:space="0" w:color="auto"/>
            <w:bottom w:val="none" w:sz="0" w:space="0" w:color="auto"/>
            <w:right w:val="none" w:sz="0" w:space="0" w:color="auto"/>
          </w:divBdr>
          <w:divsChild>
            <w:div w:id="605425305">
              <w:marLeft w:val="0"/>
              <w:marRight w:val="0"/>
              <w:marTop w:val="0"/>
              <w:marBottom w:val="0"/>
              <w:divBdr>
                <w:top w:val="none" w:sz="0" w:space="0" w:color="auto"/>
                <w:left w:val="none" w:sz="0" w:space="0" w:color="auto"/>
                <w:bottom w:val="none" w:sz="0" w:space="0" w:color="auto"/>
                <w:right w:val="none" w:sz="0" w:space="0" w:color="auto"/>
              </w:divBdr>
            </w:div>
          </w:divsChild>
        </w:div>
        <w:div w:id="1716081136">
          <w:marLeft w:val="0"/>
          <w:marRight w:val="0"/>
          <w:marTop w:val="0"/>
          <w:marBottom w:val="630"/>
          <w:divBdr>
            <w:top w:val="single" w:sz="6" w:space="16" w:color="EDEDED"/>
            <w:left w:val="single" w:sz="2" w:space="0" w:color="EDEDED"/>
            <w:bottom w:val="single" w:sz="6" w:space="16" w:color="EDEDED"/>
            <w:right w:val="single" w:sz="2" w:space="0" w:color="EDEDED"/>
          </w:divBdr>
          <w:divsChild>
            <w:div w:id="1675913966">
              <w:marLeft w:val="-45"/>
              <w:marRight w:val="-45"/>
              <w:marTop w:val="225"/>
              <w:marBottom w:val="0"/>
              <w:divBdr>
                <w:top w:val="none" w:sz="0" w:space="0" w:color="auto"/>
                <w:left w:val="none" w:sz="0" w:space="0" w:color="auto"/>
                <w:bottom w:val="none" w:sz="0" w:space="0" w:color="auto"/>
                <w:right w:val="none" w:sz="0" w:space="0" w:color="auto"/>
              </w:divBdr>
              <w:divsChild>
                <w:div w:id="128892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83972">
          <w:marLeft w:val="-360"/>
          <w:marRight w:val="-360"/>
          <w:marTop w:val="0"/>
          <w:marBottom w:val="0"/>
          <w:divBdr>
            <w:top w:val="none" w:sz="0" w:space="0" w:color="auto"/>
            <w:left w:val="none" w:sz="0" w:space="0" w:color="auto"/>
            <w:bottom w:val="none" w:sz="0" w:space="0" w:color="auto"/>
            <w:right w:val="none" w:sz="0" w:space="0" w:color="auto"/>
          </w:divBdr>
          <w:divsChild>
            <w:div w:id="1006443592">
              <w:marLeft w:val="0"/>
              <w:marRight w:val="0"/>
              <w:marTop w:val="0"/>
              <w:marBottom w:val="0"/>
              <w:divBdr>
                <w:top w:val="none" w:sz="0" w:space="0" w:color="auto"/>
                <w:left w:val="none" w:sz="0" w:space="0" w:color="auto"/>
                <w:bottom w:val="none" w:sz="0" w:space="0" w:color="auto"/>
                <w:right w:val="none" w:sz="0" w:space="0" w:color="auto"/>
              </w:divBdr>
              <w:divsChild>
                <w:div w:id="187568264">
                  <w:marLeft w:val="0"/>
                  <w:marRight w:val="0"/>
                  <w:marTop w:val="0"/>
                  <w:marBottom w:val="0"/>
                  <w:divBdr>
                    <w:top w:val="none" w:sz="0" w:space="0" w:color="auto"/>
                    <w:left w:val="none" w:sz="0" w:space="0" w:color="auto"/>
                    <w:bottom w:val="none" w:sz="0" w:space="0" w:color="auto"/>
                    <w:right w:val="none" w:sz="0" w:space="0" w:color="auto"/>
                  </w:divBdr>
                </w:div>
              </w:divsChild>
            </w:div>
            <w:div w:id="2095087006">
              <w:marLeft w:val="0"/>
              <w:marRight w:val="0"/>
              <w:marTop w:val="0"/>
              <w:marBottom w:val="0"/>
              <w:divBdr>
                <w:top w:val="none" w:sz="0" w:space="0" w:color="auto"/>
                <w:left w:val="none" w:sz="0" w:space="0" w:color="auto"/>
                <w:bottom w:val="none" w:sz="0" w:space="0" w:color="auto"/>
                <w:right w:val="none" w:sz="0" w:space="0" w:color="auto"/>
              </w:divBdr>
            </w:div>
          </w:divsChild>
        </w:div>
        <w:div w:id="36053802">
          <w:marLeft w:val="0"/>
          <w:marRight w:val="0"/>
          <w:marTop w:val="0"/>
          <w:marBottom w:val="720"/>
          <w:divBdr>
            <w:top w:val="none" w:sz="0" w:space="0" w:color="auto"/>
            <w:left w:val="none" w:sz="0" w:space="0" w:color="auto"/>
            <w:bottom w:val="none" w:sz="0" w:space="0" w:color="auto"/>
            <w:right w:val="none" w:sz="0" w:space="0" w:color="auto"/>
          </w:divBdr>
          <w:divsChild>
            <w:div w:id="860364265">
              <w:marLeft w:val="0"/>
              <w:marRight w:val="0"/>
              <w:marTop w:val="0"/>
              <w:marBottom w:val="0"/>
              <w:divBdr>
                <w:top w:val="none" w:sz="0" w:space="0" w:color="auto"/>
                <w:left w:val="none" w:sz="0" w:space="0" w:color="auto"/>
                <w:bottom w:val="none" w:sz="0" w:space="0" w:color="auto"/>
                <w:right w:val="none" w:sz="0" w:space="0" w:color="auto"/>
              </w:divBdr>
              <w:divsChild>
                <w:div w:id="608004508">
                  <w:marLeft w:val="0"/>
                  <w:marRight w:val="-315"/>
                  <w:marTop w:val="0"/>
                  <w:marBottom w:val="0"/>
                  <w:divBdr>
                    <w:top w:val="none" w:sz="0" w:space="0" w:color="auto"/>
                    <w:left w:val="none" w:sz="0" w:space="0" w:color="auto"/>
                    <w:bottom w:val="none" w:sz="0" w:space="0" w:color="auto"/>
                    <w:right w:val="none" w:sz="0" w:space="0" w:color="auto"/>
                  </w:divBdr>
                  <w:divsChild>
                    <w:div w:id="1695769392">
                      <w:marLeft w:val="0"/>
                      <w:marRight w:val="0"/>
                      <w:marTop w:val="0"/>
                      <w:marBottom w:val="0"/>
                      <w:divBdr>
                        <w:top w:val="none" w:sz="0" w:space="0" w:color="auto"/>
                        <w:left w:val="none" w:sz="0" w:space="0" w:color="auto"/>
                        <w:bottom w:val="none" w:sz="0" w:space="0" w:color="auto"/>
                        <w:right w:val="none" w:sz="0" w:space="0" w:color="auto"/>
                      </w:divBdr>
                      <w:divsChild>
                        <w:div w:id="1715694492">
                          <w:marLeft w:val="0"/>
                          <w:marRight w:val="0"/>
                          <w:marTop w:val="0"/>
                          <w:marBottom w:val="0"/>
                          <w:divBdr>
                            <w:top w:val="none" w:sz="0" w:space="0" w:color="auto"/>
                            <w:left w:val="none" w:sz="0" w:space="0" w:color="auto"/>
                            <w:bottom w:val="none" w:sz="0" w:space="0" w:color="auto"/>
                            <w:right w:val="none" w:sz="0" w:space="0" w:color="auto"/>
                          </w:divBdr>
                          <w:divsChild>
                            <w:div w:id="86736368">
                              <w:marLeft w:val="0"/>
                              <w:marRight w:val="0"/>
                              <w:marTop w:val="0"/>
                              <w:marBottom w:val="0"/>
                              <w:divBdr>
                                <w:top w:val="none" w:sz="0" w:space="0" w:color="auto"/>
                                <w:left w:val="none" w:sz="0" w:space="0" w:color="auto"/>
                                <w:bottom w:val="none" w:sz="0" w:space="0" w:color="auto"/>
                                <w:right w:val="none" w:sz="0" w:space="0" w:color="auto"/>
                              </w:divBdr>
                              <w:divsChild>
                                <w:div w:id="293798515">
                                  <w:marLeft w:val="0"/>
                                  <w:marRight w:val="0"/>
                                  <w:marTop w:val="0"/>
                                  <w:marBottom w:val="105"/>
                                  <w:divBdr>
                                    <w:top w:val="none" w:sz="0" w:space="0" w:color="auto"/>
                                    <w:left w:val="none" w:sz="0" w:space="0" w:color="auto"/>
                                    <w:bottom w:val="none" w:sz="0" w:space="0" w:color="auto"/>
                                    <w:right w:val="none" w:sz="0" w:space="0" w:color="auto"/>
                                  </w:divBdr>
                                </w:div>
                              </w:divsChild>
                            </w:div>
                            <w:div w:id="1660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3261">
                      <w:marLeft w:val="0"/>
                      <w:marRight w:val="0"/>
                      <w:marTop w:val="0"/>
                      <w:marBottom w:val="0"/>
                      <w:divBdr>
                        <w:top w:val="none" w:sz="0" w:space="0" w:color="auto"/>
                        <w:left w:val="none" w:sz="0" w:space="0" w:color="auto"/>
                        <w:bottom w:val="none" w:sz="0" w:space="0" w:color="auto"/>
                        <w:right w:val="none" w:sz="0" w:space="0" w:color="auto"/>
                      </w:divBdr>
                      <w:divsChild>
                        <w:div w:id="6450526">
                          <w:marLeft w:val="0"/>
                          <w:marRight w:val="0"/>
                          <w:marTop w:val="0"/>
                          <w:marBottom w:val="0"/>
                          <w:divBdr>
                            <w:top w:val="none" w:sz="0" w:space="0" w:color="auto"/>
                            <w:left w:val="none" w:sz="0" w:space="0" w:color="auto"/>
                            <w:bottom w:val="none" w:sz="0" w:space="0" w:color="auto"/>
                            <w:right w:val="none" w:sz="0" w:space="0" w:color="auto"/>
                          </w:divBdr>
                          <w:divsChild>
                            <w:div w:id="880479550">
                              <w:marLeft w:val="0"/>
                              <w:marRight w:val="0"/>
                              <w:marTop w:val="0"/>
                              <w:marBottom w:val="0"/>
                              <w:divBdr>
                                <w:top w:val="none" w:sz="0" w:space="0" w:color="auto"/>
                                <w:left w:val="none" w:sz="0" w:space="0" w:color="auto"/>
                                <w:bottom w:val="none" w:sz="0" w:space="0" w:color="auto"/>
                                <w:right w:val="none" w:sz="0" w:space="0" w:color="auto"/>
                              </w:divBdr>
                              <w:divsChild>
                                <w:div w:id="1486706599">
                                  <w:marLeft w:val="0"/>
                                  <w:marRight w:val="0"/>
                                  <w:marTop w:val="0"/>
                                  <w:marBottom w:val="105"/>
                                  <w:divBdr>
                                    <w:top w:val="none" w:sz="0" w:space="0" w:color="auto"/>
                                    <w:left w:val="none" w:sz="0" w:space="0" w:color="auto"/>
                                    <w:bottom w:val="none" w:sz="0" w:space="0" w:color="auto"/>
                                    <w:right w:val="none" w:sz="0" w:space="0" w:color="auto"/>
                                  </w:divBdr>
                                </w:div>
                              </w:divsChild>
                            </w:div>
                            <w:div w:id="21419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0964">
                      <w:marLeft w:val="0"/>
                      <w:marRight w:val="0"/>
                      <w:marTop w:val="0"/>
                      <w:marBottom w:val="0"/>
                      <w:divBdr>
                        <w:top w:val="none" w:sz="0" w:space="0" w:color="auto"/>
                        <w:left w:val="none" w:sz="0" w:space="0" w:color="auto"/>
                        <w:bottom w:val="none" w:sz="0" w:space="0" w:color="auto"/>
                        <w:right w:val="none" w:sz="0" w:space="0" w:color="auto"/>
                      </w:divBdr>
                      <w:divsChild>
                        <w:div w:id="1799108047">
                          <w:marLeft w:val="0"/>
                          <w:marRight w:val="0"/>
                          <w:marTop w:val="0"/>
                          <w:marBottom w:val="0"/>
                          <w:divBdr>
                            <w:top w:val="none" w:sz="0" w:space="0" w:color="auto"/>
                            <w:left w:val="none" w:sz="0" w:space="0" w:color="auto"/>
                            <w:bottom w:val="none" w:sz="0" w:space="0" w:color="auto"/>
                            <w:right w:val="none" w:sz="0" w:space="0" w:color="auto"/>
                          </w:divBdr>
                          <w:divsChild>
                            <w:div w:id="558050577">
                              <w:marLeft w:val="0"/>
                              <w:marRight w:val="0"/>
                              <w:marTop w:val="0"/>
                              <w:marBottom w:val="0"/>
                              <w:divBdr>
                                <w:top w:val="none" w:sz="0" w:space="0" w:color="auto"/>
                                <w:left w:val="none" w:sz="0" w:space="0" w:color="auto"/>
                                <w:bottom w:val="none" w:sz="0" w:space="0" w:color="auto"/>
                                <w:right w:val="none" w:sz="0" w:space="0" w:color="auto"/>
                              </w:divBdr>
                              <w:divsChild>
                                <w:div w:id="400178791">
                                  <w:marLeft w:val="0"/>
                                  <w:marRight w:val="0"/>
                                  <w:marTop w:val="0"/>
                                  <w:marBottom w:val="105"/>
                                  <w:divBdr>
                                    <w:top w:val="none" w:sz="0" w:space="0" w:color="auto"/>
                                    <w:left w:val="none" w:sz="0" w:space="0" w:color="auto"/>
                                    <w:bottom w:val="none" w:sz="0" w:space="0" w:color="auto"/>
                                    <w:right w:val="none" w:sz="0" w:space="0" w:color="auto"/>
                                  </w:divBdr>
                                </w:div>
                              </w:divsChild>
                            </w:div>
                            <w:div w:id="212141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993389">
          <w:marLeft w:val="0"/>
          <w:marRight w:val="0"/>
          <w:marTop w:val="0"/>
          <w:marBottom w:val="720"/>
          <w:divBdr>
            <w:top w:val="none" w:sz="0" w:space="0" w:color="auto"/>
            <w:left w:val="none" w:sz="0" w:space="0" w:color="auto"/>
            <w:bottom w:val="none" w:sz="0" w:space="0" w:color="auto"/>
            <w:right w:val="none" w:sz="0" w:space="0" w:color="auto"/>
          </w:divBdr>
          <w:divsChild>
            <w:div w:id="237792693">
              <w:marLeft w:val="0"/>
              <w:marRight w:val="0"/>
              <w:marTop w:val="0"/>
              <w:marBottom w:val="315"/>
              <w:divBdr>
                <w:top w:val="none" w:sz="0" w:space="0" w:color="auto"/>
                <w:left w:val="none" w:sz="0" w:space="0" w:color="auto"/>
                <w:bottom w:val="none" w:sz="0" w:space="0" w:color="auto"/>
                <w:right w:val="none" w:sz="0" w:space="0" w:color="auto"/>
              </w:divBdr>
              <w:divsChild>
                <w:div w:id="161118032">
                  <w:marLeft w:val="0"/>
                  <w:marRight w:val="0"/>
                  <w:marTop w:val="0"/>
                  <w:marBottom w:val="315"/>
                  <w:divBdr>
                    <w:top w:val="none" w:sz="0" w:space="0" w:color="auto"/>
                    <w:left w:val="none" w:sz="0" w:space="0" w:color="auto"/>
                    <w:bottom w:val="none" w:sz="0" w:space="0" w:color="auto"/>
                    <w:right w:val="none" w:sz="0" w:space="0" w:color="auto"/>
                  </w:divBdr>
                </w:div>
                <w:div w:id="1523010401">
                  <w:marLeft w:val="0"/>
                  <w:marRight w:val="0"/>
                  <w:marTop w:val="0"/>
                  <w:marBottom w:val="315"/>
                  <w:divBdr>
                    <w:top w:val="none" w:sz="0" w:space="0" w:color="auto"/>
                    <w:left w:val="none" w:sz="0" w:space="0" w:color="auto"/>
                    <w:bottom w:val="none" w:sz="0" w:space="0" w:color="auto"/>
                    <w:right w:val="none" w:sz="0" w:space="0" w:color="auto"/>
                  </w:divBdr>
                </w:div>
                <w:div w:id="173257895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blackandwhitemag.bg/wp-content/uploads/2023/10/%D0%B0%D0%B4%D0%B0%D0%B0%D0%B4.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kuser</cp:lastModifiedBy>
  <cp:revision>3</cp:revision>
  <dcterms:created xsi:type="dcterms:W3CDTF">2024-08-20T05:05:00Z</dcterms:created>
  <dcterms:modified xsi:type="dcterms:W3CDTF">2024-08-20T14:39:00Z</dcterms:modified>
</cp:coreProperties>
</file>