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01814" w14:textId="1441E07F" w:rsidR="003D7382" w:rsidRDefault="003D7382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през учебната 2023/2024 година продължава партньорството на 59. Обединено училище „Васил Левски“ с</w:t>
      </w:r>
      <w:r w:rsidR="002A5B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Фондация „Слънчеви пътеки“</w:t>
      </w:r>
      <w:r w:rsidR="008210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любезната покана на г-жа Миглена Иванова – председател на фондаци</w:t>
      </w:r>
      <w:r w:rsidR="002A5B99">
        <w:rPr>
          <w:rFonts w:ascii="Times New Roman" w:hAnsi="Times New Roman" w:cs="Times New Roman"/>
          <w:sz w:val="24"/>
          <w:szCs w:val="24"/>
          <w:shd w:val="clear" w:color="auto" w:fill="FFFFFF"/>
        </w:rPr>
        <w:t>ята,</w:t>
      </w:r>
      <w:r w:rsidR="001B6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проект </w:t>
      </w:r>
      <w:r w:rsidR="001B6242" w:rsidRPr="00DB631A">
        <w:rPr>
          <w:rFonts w:ascii="Times New Roman" w:hAnsi="Times New Roman"/>
          <w:sz w:val="24"/>
          <w:szCs w:val="24"/>
        </w:rPr>
        <w:t>„Променяме света</w:t>
      </w:r>
      <w:r w:rsidR="001B6242">
        <w:rPr>
          <w:rFonts w:ascii="Times New Roman" w:hAnsi="Times New Roman"/>
          <w:sz w:val="24"/>
          <w:szCs w:val="24"/>
        </w:rPr>
        <w:t xml:space="preserve">“ по Програма „Социални иновации“ </w:t>
      </w:r>
      <w:r w:rsidR="001B6242" w:rsidRPr="00DB631A">
        <w:rPr>
          <w:rFonts w:ascii="Times New Roman" w:hAnsi="Times New Roman"/>
          <w:sz w:val="24"/>
          <w:szCs w:val="24"/>
        </w:rPr>
        <w:t>за 2023</w:t>
      </w:r>
      <w:r w:rsidR="001B6242">
        <w:rPr>
          <w:rFonts w:ascii="Times New Roman" w:hAnsi="Times New Roman"/>
          <w:sz w:val="24"/>
          <w:szCs w:val="24"/>
        </w:rPr>
        <w:t xml:space="preserve"> година</w:t>
      </w:r>
      <w:r w:rsidR="001B6242" w:rsidRPr="00DB631A">
        <w:rPr>
          <w:rFonts w:ascii="Times New Roman" w:hAnsi="Times New Roman"/>
          <w:sz w:val="24"/>
          <w:szCs w:val="24"/>
        </w:rPr>
        <w:t xml:space="preserve"> към Столична община за насърчаване подобряването на качеството на живот, съблюдаването на човешките права и социалното включване на деца и ученици от уязвими групи чрез прилагането на социални иновации.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9 октомври 2023г. наши ученици участваха с рисунки в отбелязването на Ден на Добродетелта в различието</w:t>
      </w:r>
      <w:r w:rsidR="002A5B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Народно читалище „Димчо Дебелянов“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Чрез белия лист малките художници изпратиха своите послания за добро, разбирателство, съчувствие и приемане в един различен и динамичен свят!</w:t>
      </w:r>
    </w:p>
    <w:p w14:paraId="3E4E3011" w14:textId="77777777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8CFC21" w14:textId="7FA181E6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13EAF5B" wp14:editId="3CDA0D6D">
            <wp:extent cx="2964180" cy="2796540"/>
            <wp:effectExtent l="0" t="0" r="7620" b="381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noProof/>
          <w:lang w:val="en-US"/>
        </w:rPr>
        <w:drawing>
          <wp:inline distT="0" distB="0" distL="0" distR="0" wp14:anchorId="35EF4FB3" wp14:editId="0D81F4A2">
            <wp:extent cx="2994660" cy="280416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4698" w14:textId="35FE2EFA" w:rsidR="00324DE8" w:rsidRDefault="00324DE8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04E1CC" w14:textId="53788CFE" w:rsidR="00D155A7" w:rsidRPr="00222193" w:rsidRDefault="00324DE8" w:rsidP="003D738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22193">
        <w:rPr>
          <w:b/>
          <w:noProof/>
          <w:lang w:val="en-US"/>
        </w:rPr>
        <w:drawing>
          <wp:inline distT="0" distB="0" distL="0" distR="0" wp14:anchorId="3FDC4CC0" wp14:editId="4770CD5D">
            <wp:extent cx="2987040" cy="2343150"/>
            <wp:effectExtent l="0" t="0" r="381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87" cy="23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B53" w:rsidRPr="002221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Pr="00222193">
        <w:rPr>
          <w:b/>
          <w:noProof/>
          <w:lang w:val="en-US"/>
        </w:rPr>
        <w:drawing>
          <wp:inline distT="0" distB="0" distL="0" distR="0" wp14:anchorId="5E306E05" wp14:editId="2FC164CD">
            <wp:extent cx="2933700" cy="2371725"/>
            <wp:effectExtent l="0" t="0" r="0" b="952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C536" w14:textId="082B99C3" w:rsidR="00324DE8" w:rsidRDefault="00324DE8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3F3659" w14:textId="77777777" w:rsidR="00324DE8" w:rsidRDefault="00324DE8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1169EF3" wp14:editId="03E0C9C8">
            <wp:extent cx="2903220" cy="2352675"/>
            <wp:effectExtent l="0" t="0" r="0" b="9525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noProof/>
          <w:lang w:val="en-US"/>
        </w:rPr>
        <w:drawing>
          <wp:inline distT="0" distB="0" distL="0" distR="0" wp14:anchorId="079AC6A7" wp14:editId="4CE630B3">
            <wp:extent cx="2903220" cy="2428875"/>
            <wp:effectExtent l="0" t="0" r="0" b="952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43AF" w14:textId="77777777" w:rsidR="00324DE8" w:rsidRDefault="00324DE8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B68BF5" w14:textId="1B22C58C" w:rsidR="00324DE8" w:rsidRDefault="00324DE8" w:rsidP="00324DE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9BC73B" w14:textId="5022CF84" w:rsidR="00187B53" w:rsidRDefault="00E94704" w:rsidP="00E94704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27FCC66" wp14:editId="01886B9F">
            <wp:extent cx="4343400" cy="4373880"/>
            <wp:effectExtent l="0" t="0" r="0" b="762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C7ADA7" w14:textId="315DB5E9" w:rsidR="00E94704" w:rsidRDefault="00E94704" w:rsidP="00E94704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18881A" w14:textId="0F2A5332" w:rsidR="00E94704" w:rsidRDefault="00E94704" w:rsidP="00E94704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C6617B" w14:textId="7D67B525" w:rsidR="00E94704" w:rsidRDefault="00E94704" w:rsidP="00E9470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   </w:t>
      </w:r>
    </w:p>
    <w:p w14:paraId="4DDEAD10" w14:textId="45CDE5DB" w:rsidR="00187B53" w:rsidRDefault="00D155A7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14:paraId="044E9EF4" w14:textId="0F1C5B13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14:paraId="17C2F15A" w14:textId="71777F32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14:paraId="75849E15" w14:textId="0B237548" w:rsidR="00187B53" w:rsidRDefault="00187B53" w:rsidP="00187B53">
      <w:pPr>
        <w:pStyle w:val="a3"/>
        <w:ind w:left="3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14:paraId="6457073F" w14:textId="77777777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6BE9CE" w14:textId="0FB5D080" w:rsidR="00187B53" w:rsidRDefault="00187B53" w:rsidP="003D7382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AD874EF" w14:textId="2BB3EF50" w:rsidR="003D7382" w:rsidRDefault="00187B53" w:rsidP="003D7382">
      <w:pPr>
        <w:jc w:val="both"/>
      </w:pPr>
      <w:r>
        <w:t xml:space="preserve">      </w:t>
      </w:r>
    </w:p>
    <w:sectPr w:rsidR="003D7382" w:rsidSect="00222193">
      <w:pgSz w:w="11906" w:h="16838" w:code="9"/>
      <w:pgMar w:top="284" w:right="1418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F1"/>
    <w:rsid w:val="00187B53"/>
    <w:rsid w:val="001B6242"/>
    <w:rsid w:val="00222193"/>
    <w:rsid w:val="002A5B99"/>
    <w:rsid w:val="00324DE8"/>
    <w:rsid w:val="003D7382"/>
    <w:rsid w:val="0055001B"/>
    <w:rsid w:val="00821032"/>
    <w:rsid w:val="00874442"/>
    <w:rsid w:val="008D05F1"/>
    <w:rsid w:val="0095138B"/>
    <w:rsid w:val="00AA3F2D"/>
    <w:rsid w:val="00BA4739"/>
    <w:rsid w:val="00D155A7"/>
    <w:rsid w:val="00E81C7D"/>
    <w:rsid w:val="00E9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8E32F"/>
  <w15:chartTrackingRefBased/>
  <w15:docId w15:val="{2080243D-8DCF-4B0E-9F5B-8156B86B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73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Румяна</dc:creator>
  <cp:keywords/>
  <dc:description/>
  <cp:lastModifiedBy>kuser</cp:lastModifiedBy>
  <cp:revision>13</cp:revision>
  <dcterms:created xsi:type="dcterms:W3CDTF">2023-10-19T15:14:00Z</dcterms:created>
  <dcterms:modified xsi:type="dcterms:W3CDTF">2023-10-26T05:06:00Z</dcterms:modified>
</cp:coreProperties>
</file>